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210吨脂肪粉</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-CG-ZFF-20251219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210吨脂肪粉</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210吨脂肪粉</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w:t>
            </w:r>
            <w:r>
              <w:rPr>
                <w:rFonts w:hint="eastAsia" w:ascii="仿宋" w:hAnsi="仿宋" w:eastAsia="仿宋" w:cs="仿宋"/>
                <w:color w:val="auto"/>
                <w:spacing w:val="-60"/>
                <w:sz w:val="24"/>
                <w:szCs w:val="24"/>
                <w:u w:val="single"/>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2"/>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3"/>
        <w:spacing w:before="5" w:after="1"/>
        <w:rPr>
          <w:b/>
          <w:sz w:val="18"/>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2"/>
              <w:spacing w:before="118"/>
              <w:ind w:left="2302" w:right="2278"/>
              <w:jc w:val="center"/>
              <w:rPr>
                <w:b/>
                <w:sz w:val="18"/>
              </w:rPr>
            </w:pPr>
            <w:r>
              <w:rPr>
                <w:b/>
                <w:sz w:val="18"/>
              </w:rPr>
              <w:t>项目</w:t>
            </w:r>
          </w:p>
        </w:tc>
        <w:tc>
          <w:tcPr>
            <w:tcW w:w="1320" w:type="dxa"/>
          </w:tcPr>
          <w:p w14:paraId="78F59846">
            <w:pPr>
              <w:pStyle w:val="12"/>
              <w:spacing w:before="118"/>
              <w:ind w:right="463"/>
              <w:jc w:val="right"/>
              <w:rPr>
                <w:b/>
                <w:sz w:val="18"/>
              </w:rPr>
            </w:pPr>
            <w:r>
              <w:rPr>
                <w:b/>
                <w:w w:val="95"/>
                <w:sz w:val="18"/>
              </w:rPr>
              <w:t>指标</w:t>
            </w:r>
          </w:p>
        </w:tc>
        <w:tc>
          <w:tcPr>
            <w:tcW w:w="1285" w:type="dxa"/>
          </w:tcPr>
          <w:p w14:paraId="09F5ABF5">
            <w:pPr>
              <w:pStyle w:val="12"/>
              <w:spacing w:before="118"/>
              <w:ind w:left="427"/>
              <w:rPr>
                <w:b/>
                <w:sz w:val="18"/>
              </w:rPr>
            </w:pPr>
            <w:r>
              <w:rPr>
                <w:b/>
                <w:sz w:val="18"/>
              </w:rPr>
              <w:t>退货值</w:t>
            </w:r>
          </w:p>
        </w:tc>
        <w:tc>
          <w:tcPr>
            <w:tcW w:w="1350" w:type="dxa"/>
          </w:tcPr>
          <w:p w14:paraId="2F50D128">
            <w:pPr>
              <w:pStyle w:val="12"/>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jc w:val="center"/>
        </w:trPr>
        <w:tc>
          <w:tcPr>
            <w:tcW w:w="1160" w:type="dxa"/>
            <w:vMerge w:val="restart"/>
          </w:tcPr>
          <w:p w14:paraId="40AB379F">
            <w:pPr>
              <w:pStyle w:val="12"/>
              <w:rPr>
                <w:b/>
                <w:sz w:val="18"/>
              </w:rPr>
            </w:pPr>
          </w:p>
          <w:p w14:paraId="4C985A98">
            <w:pPr>
              <w:pStyle w:val="12"/>
              <w:rPr>
                <w:b/>
                <w:sz w:val="18"/>
              </w:rPr>
            </w:pPr>
          </w:p>
          <w:p w14:paraId="51599137">
            <w:pPr>
              <w:pStyle w:val="12"/>
              <w:rPr>
                <w:b/>
                <w:sz w:val="18"/>
              </w:rPr>
            </w:pPr>
          </w:p>
          <w:p w14:paraId="740150BD">
            <w:pPr>
              <w:pStyle w:val="12"/>
              <w:rPr>
                <w:b/>
                <w:sz w:val="18"/>
              </w:rPr>
            </w:pPr>
          </w:p>
          <w:p w14:paraId="680D2C0B">
            <w:pPr>
              <w:pStyle w:val="12"/>
              <w:spacing w:before="159"/>
              <w:ind w:left="223"/>
              <w:rPr>
                <w:sz w:val="18"/>
              </w:rPr>
            </w:pPr>
            <w:r>
              <w:rPr>
                <w:sz w:val="18"/>
              </w:rPr>
              <w:t>理化指标</w:t>
            </w:r>
          </w:p>
        </w:tc>
        <w:tc>
          <w:tcPr>
            <w:tcW w:w="3832" w:type="dxa"/>
          </w:tcPr>
          <w:p w14:paraId="5DD42106">
            <w:pPr>
              <w:pStyle w:val="12"/>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2"/>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2"/>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2"/>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2"/>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2"/>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0</w:t>
            </w:r>
          </w:p>
        </w:tc>
        <w:tc>
          <w:tcPr>
            <w:tcW w:w="1285" w:type="dxa"/>
          </w:tcPr>
          <w:p w14:paraId="200CD46F">
            <w:pPr>
              <w:pStyle w:val="12"/>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2"/>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2"/>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2"/>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2"/>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2"/>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2"/>
              <w:spacing w:before="116"/>
              <w:ind w:left="1041" w:right="1015"/>
              <w:jc w:val="center"/>
              <w:rPr>
                <w:rFonts w:ascii="Times New Roman"/>
                <w:sz w:val="18"/>
              </w:rPr>
            </w:pPr>
            <w:r>
              <w:rPr>
                <w:rFonts w:ascii="Times New Roman"/>
                <w:sz w:val="18"/>
              </w:rPr>
              <w:t>54-60</w:t>
            </w:r>
          </w:p>
        </w:tc>
        <w:tc>
          <w:tcPr>
            <w:tcW w:w="1350" w:type="dxa"/>
          </w:tcPr>
          <w:p w14:paraId="7F31594E">
            <w:pPr>
              <w:pStyle w:val="12"/>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2"/>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2"/>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2"/>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2"/>
              <w:rPr>
                <w:b/>
                <w:sz w:val="18"/>
              </w:rPr>
            </w:pPr>
          </w:p>
          <w:p w14:paraId="3032B156">
            <w:pPr>
              <w:pStyle w:val="12"/>
              <w:spacing w:before="128"/>
              <w:ind w:left="223"/>
              <w:rPr>
                <w:sz w:val="18"/>
              </w:rPr>
            </w:pPr>
            <w:r>
              <w:rPr>
                <w:sz w:val="18"/>
              </w:rPr>
              <w:t>卫生指标</w:t>
            </w:r>
          </w:p>
        </w:tc>
        <w:tc>
          <w:tcPr>
            <w:tcW w:w="3832" w:type="dxa"/>
          </w:tcPr>
          <w:p w14:paraId="7509F85F">
            <w:pPr>
              <w:pStyle w:val="12"/>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2"/>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2"/>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2"/>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2"/>
              <w:spacing w:before="7"/>
              <w:rPr>
                <w:b/>
                <w:sz w:val="16"/>
              </w:rPr>
            </w:pPr>
          </w:p>
          <w:p w14:paraId="1DCC97FC">
            <w:pPr>
              <w:pStyle w:val="12"/>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2"/>
              <w:rPr>
                <w:b/>
                <w:sz w:val="17"/>
              </w:rPr>
            </w:pPr>
          </w:p>
          <w:p w14:paraId="0BCA9B85">
            <w:pPr>
              <w:pStyle w:val="12"/>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2"/>
              <w:spacing w:before="11"/>
              <w:rPr>
                <w:b/>
                <w:sz w:val="16"/>
              </w:rPr>
            </w:pPr>
          </w:p>
          <w:p w14:paraId="4E93E7B5">
            <w:pPr>
              <w:pStyle w:val="12"/>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2"/>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E01A11"/>
    <w:rsid w:val="05F10A2B"/>
    <w:rsid w:val="073F4952"/>
    <w:rsid w:val="078925D1"/>
    <w:rsid w:val="0ADC2694"/>
    <w:rsid w:val="0D085104"/>
    <w:rsid w:val="115C1D0D"/>
    <w:rsid w:val="131A3B1D"/>
    <w:rsid w:val="175F1970"/>
    <w:rsid w:val="1958496D"/>
    <w:rsid w:val="1D621EBC"/>
    <w:rsid w:val="1DAE66B6"/>
    <w:rsid w:val="20C560FB"/>
    <w:rsid w:val="21F86150"/>
    <w:rsid w:val="22887589"/>
    <w:rsid w:val="22C33582"/>
    <w:rsid w:val="23A65B21"/>
    <w:rsid w:val="254A5578"/>
    <w:rsid w:val="26595E1C"/>
    <w:rsid w:val="287A7468"/>
    <w:rsid w:val="2B100A97"/>
    <w:rsid w:val="2C204F9C"/>
    <w:rsid w:val="2F1F675C"/>
    <w:rsid w:val="311410F8"/>
    <w:rsid w:val="34A90430"/>
    <w:rsid w:val="360D5E4C"/>
    <w:rsid w:val="365F7B64"/>
    <w:rsid w:val="385C0B47"/>
    <w:rsid w:val="3A1D0D76"/>
    <w:rsid w:val="3B743BE0"/>
    <w:rsid w:val="40081B38"/>
    <w:rsid w:val="42F368F2"/>
    <w:rsid w:val="43881600"/>
    <w:rsid w:val="4445400D"/>
    <w:rsid w:val="44B00A3B"/>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135</Words>
  <Characters>166</Characters>
  <TotalTime>3</TotalTime>
  <ScaleCrop>false</ScaleCrop>
  <LinksUpToDate>false</LinksUpToDate>
  <CharactersWithSpaces>187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哑舍</cp:lastModifiedBy>
  <cp:lastPrinted>2023-07-10T07:01:00Z</cp:lastPrinted>
  <dcterms:modified xsi:type="dcterms:W3CDTF">2025-12-15T06:44:38Z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2052-12.1.0.24034</vt:lpwstr>
  </property>
  <property fmtid="{D5CDD505-2E9C-101B-9397-08002B2CF9AE}" pid="5" name="ICV">
    <vt:lpwstr>84D2111B49C245049189463BF748E38D_12</vt:lpwstr>
  </property>
  <property fmtid="{D5CDD505-2E9C-101B-9397-08002B2CF9AE}" pid="6" name="KSOTemplateDocerSaveRecord">
    <vt:lpwstr>eyJoZGlkIjoiOTJkNTYzYzlmYzBkZDEyYTBlMzk2Y2E4ZjVjOTIzMjEiLCJ1c2VySWQiOiIxOTI2MTczMiJ9</vt:lpwstr>
  </property>
</Properties>
</file>